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86"/>
      </w:tblGrid>
      <w:tr w:rsidR="00005464" w:rsidRPr="00005464" w:rsidTr="00D63CB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05464" w:rsidRPr="00005464" w:rsidRDefault="00005464" w:rsidP="00D63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05464" w:rsidRPr="00005464" w:rsidRDefault="00005464" w:rsidP="00D63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464">
              <w:rPr>
                <w:rFonts w:ascii="Times New Roman" w:hAnsi="Times New Roman" w:cs="Times New Roman"/>
                <w:sz w:val="28"/>
                <w:szCs w:val="28"/>
              </w:rPr>
              <w:t>Додаток до рішення Чернігівської районної ради ________________ року «Про виконання Програми розвитку цивільного захисту Чернігівського району на 2025 рік»</w:t>
            </w:r>
          </w:p>
        </w:tc>
      </w:tr>
    </w:tbl>
    <w:p w:rsidR="00005464" w:rsidRPr="00005464" w:rsidRDefault="00005464" w:rsidP="00005464">
      <w:pPr>
        <w:jc w:val="center"/>
        <w:rPr>
          <w:rFonts w:ascii="Times New Roman" w:hAnsi="Times New Roman" w:cs="Times New Roman"/>
        </w:rPr>
      </w:pPr>
    </w:p>
    <w:p w:rsidR="00005464" w:rsidRPr="00005464" w:rsidRDefault="00005464" w:rsidP="00005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005464" w:rsidRPr="00005464" w:rsidRDefault="00005464" w:rsidP="00005464">
      <w:pPr>
        <w:jc w:val="center"/>
        <w:rPr>
          <w:rFonts w:ascii="Times New Roman" w:hAnsi="Times New Roman" w:cs="Times New Roman"/>
        </w:rPr>
      </w:pPr>
    </w:p>
    <w:p w:rsidR="00005464" w:rsidRPr="00005464" w:rsidRDefault="00005464" w:rsidP="00005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sz w:val="28"/>
          <w:szCs w:val="28"/>
        </w:rPr>
        <w:t>Про виконання Програми розвитку цивільного захисту Чернігівського району на 2025 рік</w:t>
      </w:r>
    </w:p>
    <w:p w:rsidR="00005464" w:rsidRPr="00005464" w:rsidRDefault="00005464" w:rsidP="00005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sz w:val="28"/>
          <w:szCs w:val="28"/>
        </w:rPr>
        <w:t>Програма розвитку цивільного захисту Чернігівського району на 2025 рік (далі – Програма) розроблена на виконання Кодексу цивільного захисту України від 02 жовтня 2012 № 5403-</w:t>
      </w:r>
      <w:r w:rsidRPr="0000546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05464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30 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ситуацій».</w:t>
      </w: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sz w:val="28"/>
          <w:szCs w:val="28"/>
        </w:rPr>
        <w:t>Метою Програми є захист населення і територій від наслідків надзвичайних ситуацій техногенного та природного характеру, зниження ризику виникнення надзвичайних ситуацій техногенного та природного характеру, підвищення рівня безпеки населення і захищеності територій від наслідків таких ситуацій, забезпечення захисту населення, навколишнього природного середовища, об’єктів і населених пунктів від пожеж, забезпечення виконання постанови Кабінету Міністрів України від 30 вересня 2015 року № 775 «Про затвердження Порядку створення та використання матеріальних резервів для запобігання і ліквідації наслідків надзвичайних ситуацій».</w:t>
      </w: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sz w:val="28"/>
          <w:szCs w:val="28"/>
        </w:rPr>
        <w:t>Учасниками Програми є структурні підрозділи районної державної (військової) адміністрації, Чернігівське РУ ГУ ДСНС України у Чернігівській області, сільські, селищні, міські ради, підприємства, установи, організації району, в межах встановленої чинним законодавством компетенції.</w:t>
      </w: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sz w:val="28"/>
          <w:szCs w:val="28"/>
        </w:rPr>
        <w:t>Загальний обсяг фінансових ресурсів для реалізації Програми у 2025 році – 40000 грн.</w:t>
      </w: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sz w:val="28"/>
          <w:szCs w:val="28"/>
        </w:rPr>
        <w:t>Програмою передбачено створення місцевого матеріального резерву для запобігання, ліквідації наслідків надзвичайних ситуацій техногенного та природного характеру з метою екстреного використання його у разі виникнення надзвичайних ситуацій.</w:t>
      </w: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sz w:val="28"/>
          <w:szCs w:val="28"/>
        </w:rPr>
        <w:lastRenderedPageBreak/>
        <w:t>Відповідно до програми, щороку, розпорядженням голови районної державної (військової) адміністрації «Про створення матеріальних резервів для запобігання і ліквідації надзвичайних ситуацій» затверджується Номенклатура та обсяги накопичення матеріальних цінностей місцевого матеріального резерву.</w:t>
      </w: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sz w:val="28"/>
          <w:szCs w:val="28"/>
        </w:rPr>
        <w:t>Протягом 2025 року районною військовою (державною) адміністрацією поповнено матеріальний резерв пально-мастильних матеріалів (850 літрів на загальну суму 39984 грн.).</w:t>
      </w: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64">
        <w:rPr>
          <w:rFonts w:ascii="Times New Roman" w:hAnsi="Times New Roman" w:cs="Times New Roman"/>
          <w:sz w:val="28"/>
          <w:szCs w:val="28"/>
        </w:rPr>
        <w:t xml:space="preserve">В червні 2025 року для своєчасного реагування та залучення оперативно-рятувальних підрозділів для запобігання та ліквідації наслідків надзвичайних ситуацій, гасіння пожеж, знищенню вибухонебезпечних предметів на території Чернігівського району Чернігівської області було видано із запасів місцевого матеріального резерву 1-му Державному </w:t>
      </w:r>
      <w:r w:rsidRPr="00005464">
        <w:rPr>
          <w:rFonts w:ascii="Times New Roman" w:hAnsi="Times New Roman" w:cs="Times New Roman"/>
          <w:bCs/>
          <w:sz w:val="28"/>
          <w:szCs w:val="28"/>
        </w:rPr>
        <w:t>пожежно-рятувальному загону</w:t>
      </w:r>
      <w:r w:rsidRPr="00005464">
        <w:rPr>
          <w:rFonts w:ascii="Times New Roman" w:hAnsi="Times New Roman" w:cs="Times New Roman"/>
          <w:sz w:val="28"/>
          <w:szCs w:val="28"/>
        </w:rPr>
        <w:t xml:space="preserve"> У ДСНС України у Чернігівській області дизельне пальне у кількості 850 л, згідно з «Програмою розвитку цивільного захисту Чернігівського району на 2025 рік».</w:t>
      </w: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5464" w:rsidRPr="00005464" w:rsidRDefault="00005464" w:rsidP="000054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6"/>
        <w:gridCol w:w="4876"/>
      </w:tblGrid>
      <w:tr w:rsidR="00005464" w:rsidRPr="00005464" w:rsidTr="00D63CBC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005464" w:rsidRPr="00005464" w:rsidRDefault="00005464" w:rsidP="00D63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464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005464">
              <w:rPr>
                <w:rFonts w:ascii="Times New Roman" w:hAnsi="Times New Roman" w:cs="Times New Roman"/>
                <w:sz w:val="28"/>
                <w:szCs w:val="28"/>
              </w:rPr>
              <w:t>. начальника відділу з питань цивільного захисту Чернігівської районної державної адміністрації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005464" w:rsidRPr="00005464" w:rsidRDefault="00005464" w:rsidP="00D63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464" w:rsidRPr="00005464" w:rsidRDefault="00005464" w:rsidP="00D63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4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Денис АЛЕКСАНДРОВ</w:t>
            </w:r>
          </w:p>
        </w:tc>
      </w:tr>
    </w:tbl>
    <w:p w:rsidR="002D18A6" w:rsidRPr="00005464" w:rsidRDefault="002D18A6">
      <w:pPr>
        <w:rPr>
          <w:rFonts w:ascii="Times New Roman" w:hAnsi="Times New Roman" w:cs="Times New Roman"/>
        </w:rPr>
      </w:pPr>
    </w:p>
    <w:sectPr w:rsidR="002D18A6" w:rsidRPr="00005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05464"/>
    <w:rsid w:val="00005464"/>
    <w:rsid w:val="002D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1912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Chadm_cz</dc:creator>
  <cp:keywords/>
  <dc:description/>
  <cp:lastModifiedBy>Chadm_cz</cp:lastModifiedBy>
  <cp:revision>2</cp:revision>
  <dcterms:created xsi:type="dcterms:W3CDTF">2026-02-11T12:50:00Z</dcterms:created>
  <dcterms:modified xsi:type="dcterms:W3CDTF">2026-02-11T12:51:00Z</dcterms:modified>
</cp:coreProperties>
</file>